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jc w:val="center"/>
        <w:rPr>
          <w:rFonts w:ascii="ＭＳ ゴシック" w:eastAsia="ＭＳ ゴシック" w:hAnsi="ＭＳ ゴシック" w:hint="eastAsia"/>
          <w:sz w:val="96"/>
          <w:szCs w:val="96"/>
        </w:rPr>
      </w:pPr>
      <w:r>
        <w:rPr>
          <w:rFonts w:ascii="ＭＳ ゴシック" w:eastAsia="ＭＳ ゴシック" w:hAnsi="ＭＳ ゴシック" w:hint="eastAsia"/>
          <w:sz w:val="96"/>
          <w:szCs w:val="96"/>
        </w:rPr>
        <w:t>野営章報告書</w:t>
      </w: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rPr>
          <w:rFonts w:hint="eastAsia"/>
          <w:sz w:val="24"/>
        </w:rPr>
      </w:pPr>
    </w:p>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日本ボーイスカウト静岡県連盟　　　　　　　第　　　団　　　　　隊</w:t>
      </w: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ind w:left="840" w:firstLine="840"/>
        <w:rPr>
          <w:rFonts w:ascii="ＭＳ ゴシック" w:eastAsia="ＭＳ ゴシック" w:hAnsi="ＭＳ ゴシック" w:hint="eastAsia"/>
          <w:sz w:val="24"/>
          <w:u w:val="single"/>
        </w:rPr>
      </w:pPr>
      <w:r>
        <w:rPr>
          <w:rFonts w:ascii="ＭＳ ゴシック" w:eastAsia="ＭＳ ゴシック" w:hAnsi="ＭＳ ゴシック" w:hint="eastAsia"/>
          <w:sz w:val="24"/>
          <w:u w:val="single"/>
        </w:rPr>
        <w:t xml:space="preserve">氏名　　　　　　　　　　　　　　　　　　　　　　</w:t>
      </w:r>
    </w:p>
    <w:p w:rsidR="00000000" w:rsidRDefault="00D1530B">
      <w:pPr>
        <w:ind w:left="240" w:hanging="240"/>
        <w:rPr>
          <w:rFonts w:ascii="ＭＳ ゴシック" w:eastAsia="ＭＳ ゴシック" w:hAnsi="ＭＳ ゴシック" w:hint="eastAsia"/>
          <w:sz w:val="24"/>
        </w:rPr>
      </w:pPr>
      <w:r>
        <w:rPr>
          <w:sz w:val="24"/>
        </w:rPr>
        <w:br w:type="page"/>
      </w:r>
      <w:r w:rsidR="0021555E">
        <w:rPr>
          <w:rFonts w:ascii="ＭＳ ゴシック" w:eastAsia="ＭＳ ゴシック" w:hAnsi="ＭＳ ゴシック" w:hint="eastAsia"/>
          <w:sz w:val="24"/>
        </w:rPr>
        <w:lastRenderedPageBreak/>
        <w:t>１．</w:t>
      </w:r>
      <w:r>
        <w:rPr>
          <w:rFonts w:ascii="ＭＳ ゴシック" w:eastAsia="ＭＳ ゴシック" w:hAnsi="ＭＳ ゴシック" w:hint="eastAsia"/>
          <w:sz w:val="24"/>
        </w:rPr>
        <w:t>入団以来通算</w:t>
      </w:r>
      <w:r w:rsidR="0021555E">
        <w:rPr>
          <w:rFonts w:ascii="ＭＳ ゴシック" w:eastAsia="ＭＳ ゴシック" w:hAnsi="ＭＳ ゴシック" w:hint="eastAsia"/>
          <w:sz w:val="24"/>
        </w:rPr>
        <w:t>6泊</w:t>
      </w:r>
      <w:r>
        <w:rPr>
          <w:rFonts w:ascii="ＭＳ ゴシック" w:eastAsia="ＭＳ ゴシック" w:hAnsi="ＭＳ ゴシック" w:hint="eastAsia"/>
          <w:sz w:val="24"/>
        </w:rPr>
        <w:t>以上のキャンプ</w:t>
      </w:r>
      <w:r>
        <w:rPr>
          <w:rFonts w:ascii="ＭＳ ゴシック" w:eastAsia="ＭＳ ゴシック" w:hAnsi="ＭＳ ゴシック" w:hint="eastAsia"/>
          <w:sz w:val="24"/>
        </w:rPr>
        <w:t>(</w:t>
      </w:r>
      <w:r w:rsidR="0021555E" w:rsidRPr="0021555E">
        <w:rPr>
          <w:rFonts w:ascii="ＭＳ ゴシック" w:eastAsia="ＭＳ ゴシック" w:hAnsi="ＭＳ ゴシック" w:hint="eastAsia"/>
          <w:sz w:val="24"/>
        </w:rPr>
        <w:t>3泊以上のキャンプには、隊単位で参加したキャンポリー、ジャンボリーは含めることができる。</w:t>
      </w:r>
      <w:r>
        <w:rPr>
          <w:rFonts w:ascii="ＭＳ ゴシック" w:eastAsia="ＭＳ ゴシック" w:hAnsi="ＭＳ ゴシック" w:hint="eastAsia"/>
          <w:sz w:val="24"/>
        </w:rPr>
        <w:t>)</w:t>
      </w:r>
      <w:r>
        <w:rPr>
          <w:rFonts w:ascii="ＭＳ ゴシック" w:eastAsia="ＭＳ ゴシック" w:hAnsi="ＭＳ ゴシック" w:hint="eastAsia"/>
          <w:sz w:val="24"/>
        </w:rPr>
        <w:t>に参加していること。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88"/>
        <w:gridCol w:w="718"/>
        <w:gridCol w:w="1854"/>
        <w:gridCol w:w="1268"/>
        <w:gridCol w:w="2440"/>
      </w:tblGrid>
      <w:tr w:rsidR="00000000">
        <w:tc>
          <w:tcPr>
            <w:tcW w:w="2988"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期間</w:t>
            </w:r>
          </w:p>
        </w:tc>
        <w:tc>
          <w:tcPr>
            <w:tcW w:w="718"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泊数</w:t>
            </w:r>
          </w:p>
        </w:tc>
        <w:tc>
          <w:tcPr>
            <w:tcW w:w="1854"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場所</w:t>
            </w:r>
          </w:p>
        </w:tc>
        <w:tc>
          <w:tcPr>
            <w:tcW w:w="1268"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参加人数</w:t>
            </w:r>
          </w:p>
        </w:tc>
        <w:tc>
          <w:tcPr>
            <w:tcW w:w="2440"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活動内容</w:t>
            </w:r>
          </w:p>
        </w:tc>
      </w:tr>
      <w:tr w:rsidR="00000000">
        <w:tc>
          <w:tcPr>
            <w:tcW w:w="298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年　　月　　日</w:t>
            </w:r>
          </w:p>
        </w:tc>
        <w:tc>
          <w:tcPr>
            <w:tcW w:w="718" w:type="dxa"/>
          </w:tcPr>
          <w:p w:rsidR="00000000" w:rsidRDefault="00D1530B">
            <w:pPr>
              <w:rPr>
                <w:rFonts w:ascii="ＭＳ ゴシック" w:eastAsia="ＭＳ ゴシック" w:hAnsi="ＭＳ ゴシック" w:hint="eastAsia"/>
                <w:sz w:val="24"/>
              </w:rPr>
            </w:pPr>
          </w:p>
        </w:tc>
        <w:tc>
          <w:tcPr>
            <w:tcW w:w="1854" w:type="dxa"/>
          </w:tcPr>
          <w:p w:rsidR="00000000" w:rsidRDefault="00D1530B">
            <w:pPr>
              <w:rPr>
                <w:rFonts w:ascii="ＭＳ ゴシック" w:eastAsia="ＭＳ ゴシック" w:hAnsi="ＭＳ ゴシック" w:hint="eastAsia"/>
                <w:sz w:val="24"/>
              </w:rPr>
            </w:pPr>
          </w:p>
        </w:tc>
        <w:tc>
          <w:tcPr>
            <w:tcW w:w="1268" w:type="dxa"/>
          </w:tcPr>
          <w:p w:rsidR="00000000" w:rsidRDefault="00D1530B">
            <w:pPr>
              <w:rPr>
                <w:rFonts w:ascii="ＭＳ ゴシック" w:eastAsia="ＭＳ ゴシック" w:hAnsi="ＭＳ ゴシック" w:hint="eastAsia"/>
                <w:sz w:val="24"/>
              </w:rPr>
            </w:pPr>
          </w:p>
        </w:tc>
        <w:tc>
          <w:tcPr>
            <w:tcW w:w="2440" w:type="dxa"/>
          </w:tcPr>
          <w:p w:rsidR="00000000" w:rsidRDefault="00D1530B">
            <w:pPr>
              <w:rPr>
                <w:rFonts w:ascii="ＭＳ ゴシック" w:eastAsia="ＭＳ ゴシック" w:hAnsi="ＭＳ ゴシック" w:hint="eastAsia"/>
                <w:sz w:val="24"/>
              </w:rPr>
            </w:pPr>
          </w:p>
        </w:tc>
      </w:tr>
      <w:tr w:rsidR="00000000">
        <w:tc>
          <w:tcPr>
            <w:tcW w:w="298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年　　月　　日</w:t>
            </w:r>
          </w:p>
        </w:tc>
        <w:tc>
          <w:tcPr>
            <w:tcW w:w="718" w:type="dxa"/>
          </w:tcPr>
          <w:p w:rsidR="00000000" w:rsidRDefault="00D1530B">
            <w:pPr>
              <w:rPr>
                <w:rFonts w:ascii="ＭＳ ゴシック" w:eastAsia="ＭＳ ゴシック" w:hAnsi="ＭＳ ゴシック" w:hint="eastAsia"/>
                <w:sz w:val="24"/>
              </w:rPr>
            </w:pPr>
          </w:p>
        </w:tc>
        <w:tc>
          <w:tcPr>
            <w:tcW w:w="1854" w:type="dxa"/>
          </w:tcPr>
          <w:p w:rsidR="00000000" w:rsidRDefault="00D1530B">
            <w:pPr>
              <w:rPr>
                <w:rFonts w:ascii="ＭＳ ゴシック" w:eastAsia="ＭＳ ゴシック" w:hAnsi="ＭＳ ゴシック" w:hint="eastAsia"/>
                <w:sz w:val="24"/>
              </w:rPr>
            </w:pPr>
          </w:p>
        </w:tc>
        <w:tc>
          <w:tcPr>
            <w:tcW w:w="1268" w:type="dxa"/>
          </w:tcPr>
          <w:p w:rsidR="00000000" w:rsidRDefault="00D1530B">
            <w:pPr>
              <w:rPr>
                <w:rFonts w:ascii="ＭＳ ゴシック" w:eastAsia="ＭＳ ゴシック" w:hAnsi="ＭＳ ゴシック" w:hint="eastAsia"/>
                <w:sz w:val="24"/>
              </w:rPr>
            </w:pPr>
          </w:p>
        </w:tc>
        <w:tc>
          <w:tcPr>
            <w:tcW w:w="2440" w:type="dxa"/>
          </w:tcPr>
          <w:p w:rsidR="00000000" w:rsidRDefault="00D1530B">
            <w:pPr>
              <w:rPr>
                <w:rFonts w:ascii="ＭＳ ゴシック" w:eastAsia="ＭＳ ゴシック" w:hAnsi="ＭＳ ゴシック" w:hint="eastAsia"/>
                <w:sz w:val="24"/>
              </w:rPr>
            </w:pPr>
          </w:p>
        </w:tc>
      </w:tr>
      <w:tr w:rsidR="00000000">
        <w:tc>
          <w:tcPr>
            <w:tcW w:w="298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w:t>
            </w:r>
            <w:r>
              <w:rPr>
                <w:rFonts w:ascii="ＭＳ ゴシック" w:eastAsia="ＭＳ ゴシック" w:hAnsi="ＭＳ ゴシック" w:hint="eastAsia"/>
                <w:sz w:val="24"/>
              </w:rPr>
              <w:t xml:space="preserve">　日</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年　　月　　日</w:t>
            </w:r>
          </w:p>
        </w:tc>
        <w:tc>
          <w:tcPr>
            <w:tcW w:w="718" w:type="dxa"/>
          </w:tcPr>
          <w:p w:rsidR="00000000" w:rsidRDefault="00D1530B">
            <w:pPr>
              <w:rPr>
                <w:rFonts w:ascii="ＭＳ ゴシック" w:eastAsia="ＭＳ ゴシック" w:hAnsi="ＭＳ ゴシック" w:hint="eastAsia"/>
                <w:sz w:val="24"/>
              </w:rPr>
            </w:pPr>
          </w:p>
        </w:tc>
        <w:tc>
          <w:tcPr>
            <w:tcW w:w="1854" w:type="dxa"/>
          </w:tcPr>
          <w:p w:rsidR="00000000" w:rsidRDefault="00D1530B">
            <w:pPr>
              <w:rPr>
                <w:rFonts w:ascii="ＭＳ ゴシック" w:eastAsia="ＭＳ ゴシック" w:hAnsi="ＭＳ ゴシック" w:hint="eastAsia"/>
                <w:sz w:val="24"/>
              </w:rPr>
            </w:pPr>
          </w:p>
        </w:tc>
        <w:tc>
          <w:tcPr>
            <w:tcW w:w="1268" w:type="dxa"/>
          </w:tcPr>
          <w:p w:rsidR="00000000" w:rsidRDefault="00D1530B">
            <w:pPr>
              <w:rPr>
                <w:rFonts w:ascii="ＭＳ ゴシック" w:eastAsia="ＭＳ ゴシック" w:hAnsi="ＭＳ ゴシック" w:hint="eastAsia"/>
                <w:sz w:val="24"/>
              </w:rPr>
            </w:pPr>
          </w:p>
        </w:tc>
        <w:tc>
          <w:tcPr>
            <w:tcW w:w="2440" w:type="dxa"/>
          </w:tcPr>
          <w:p w:rsidR="00000000" w:rsidRDefault="00D1530B">
            <w:pPr>
              <w:rPr>
                <w:rFonts w:ascii="ＭＳ ゴシック" w:eastAsia="ＭＳ ゴシック" w:hAnsi="ＭＳ ゴシック" w:hint="eastAsia"/>
                <w:sz w:val="24"/>
              </w:rPr>
            </w:pPr>
          </w:p>
        </w:tc>
      </w:tr>
      <w:tr w:rsidR="00000000">
        <w:tc>
          <w:tcPr>
            <w:tcW w:w="298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年　　月　　日</w:t>
            </w:r>
          </w:p>
        </w:tc>
        <w:tc>
          <w:tcPr>
            <w:tcW w:w="718" w:type="dxa"/>
          </w:tcPr>
          <w:p w:rsidR="00000000" w:rsidRDefault="00D1530B">
            <w:pPr>
              <w:rPr>
                <w:rFonts w:ascii="ＭＳ ゴシック" w:eastAsia="ＭＳ ゴシック" w:hAnsi="ＭＳ ゴシック" w:hint="eastAsia"/>
                <w:sz w:val="24"/>
              </w:rPr>
            </w:pPr>
          </w:p>
        </w:tc>
        <w:tc>
          <w:tcPr>
            <w:tcW w:w="1854" w:type="dxa"/>
          </w:tcPr>
          <w:p w:rsidR="00000000" w:rsidRDefault="00D1530B">
            <w:pPr>
              <w:rPr>
                <w:rFonts w:ascii="ＭＳ ゴシック" w:eastAsia="ＭＳ ゴシック" w:hAnsi="ＭＳ ゴシック" w:hint="eastAsia"/>
                <w:sz w:val="24"/>
              </w:rPr>
            </w:pPr>
          </w:p>
        </w:tc>
        <w:tc>
          <w:tcPr>
            <w:tcW w:w="1268" w:type="dxa"/>
          </w:tcPr>
          <w:p w:rsidR="00000000" w:rsidRDefault="00D1530B">
            <w:pPr>
              <w:rPr>
                <w:rFonts w:ascii="ＭＳ ゴシック" w:eastAsia="ＭＳ ゴシック" w:hAnsi="ＭＳ ゴシック" w:hint="eastAsia"/>
                <w:sz w:val="24"/>
              </w:rPr>
            </w:pPr>
          </w:p>
        </w:tc>
        <w:tc>
          <w:tcPr>
            <w:tcW w:w="2440" w:type="dxa"/>
          </w:tcPr>
          <w:p w:rsidR="00000000" w:rsidRDefault="00D1530B">
            <w:pPr>
              <w:rPr>
                <w:rFonts w:ascii="ＭＳ ゴシック" w:eastAsia="ＭＳ ゴシック" w:hAnsi="ＭＳ ゴシック" w:hint="eastAsia"/>
                <w:sz w:val="24"/>
              </w:rPr>
            </w:pPr>
          </w:p>
        </w:tc>
      </w:tr>
      <w:tr w:rsidR="00000000">
        <w:tc>
          <w:tcPr>
            <w:tcW w:w="298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年　　月　　日</w:t>
            </w:r>
          </w:p>
        </w:tc>
        <w:tc>
          <w:tcPr>
            <w:tcW w:w="718" w:type="dxa"/>
          </w:tcPr>
          <w:p w:rsidR="00000000" w:rsidRDefault="00D1530B">
            <w:pPr>
              <w:rPr>
                <w:rFonts w:ascii="ＭＳ ゴシック" w:eastAsia="ＭＳ ゴシック" w:hAnsi="ＭＳ ゴシック" w:hint="eastAsia"/>
                <w:sz w:val="24"/>
              </w:rPr>
            </w:pPr>
          </w:p>
        </w:tc>
        <w:tc>
          <w:tcPr>
            <w:tcW w:w="1854" w:type="dxa"/>
          </w:tcPr>
          <w:p w:rsidR="00000000" w:rsidRDefault="00D1530B">
            <w:pPr>
              <w:rPr>
                <w:rFonts w:ascii="ＭＳ ゴシック" w:eastAsia="ＭＳ ゴシック" w:hAnsi="ＭＳ ゴシック" w:hint="eastAsia"/>
                <w:sz w:val="24"/>
              </w:rPr>
            </w:pPr>
          </w:p>
        </w:tc>
        <w:tc>
          <w:tcPr>
            <w:tcW w:w="1268" w:type="dxa"/>
          </w:tcPr>
          <w:p w:rsidR="00000000" w:rsidRDefault="00D1530B">
            <w:pPr>
              <w:rPr>
                <w:rFonts w:ascii="ＭＳ ゴシック" w:eastAsia="ＭＳ ゴシック" w:hAnsi="ＭＳ ゴシック" w:hint="eastAsia"/>
                <w:sz w:val="24"/>
              </w:rPr>
            </w:pPr>
          </w:p>
        </w:tc>
        <w:tc>
          <w:tcPr>
            <w:tcW w:w="2440" w:type="dxa"/>
          </w:tcPr>
          <w:p w:rsidR="00000000" w:rsidRDefault="00D1530B">
            <w:pPr>
              <w:rPr>
                <w:rFonts w:ascii="ＭＳ ゴシック" w:eastAsia="ＭＳ ゴシック" w:hAnsi="ＭＳ ゴシック" w:hint="eastAsia"/>
                <w:sz w:val="24"/>
              </w:rPr>
            </w:pPr>
          </w:p>
        </w:tc>
      </w:tr>
      <w:tr w:rsidR="00000000">
        <w:tc>
          <w:tcPr>
            <w:tcW w:w="298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年　　月　　日</w:t>
            </w:r>
          </w:p>
        </w:tc>
        <w:tc>
          <w:tcPr>
            <w:tcW w:w="718" w:type="dxa"/>
          </w:tcPr>
          <w:p w:rsidR="00000000" w:rsidRDefault="00D1530B">
            <w:pPr>
              <w:rPr>
                <w:rFonts w:ascii="ＭＳ ゴシック" w:eastAsia="ＭＳ ゴシック" w:hAnsi="ＭＳ ゴシック" w:hint="eastAsia"/>
                <w:sz w:val="24"/>
              </w:rPr>
            </w:pPr>
          </w:p>
        </w:tc>
        <w:tc>
          <w:tcPr>
            <w:tcW w:w="1854" w:type="dxa"/>
          </w:tcPr>
          <w:p w:rsidR="00000000" w:rsidRDefault="00D1530B">
            <w:pPr>
              <w:rPr>
                <w:rFonts w:ascii="ＭＳ ゴシック" w:eastAsia="ＭＳ ゴシック" w:hAnsi="ＭＳ ゴシック" w:hint="eastAsia"/>
                <w:sz w:val="24"/>
              </w:rPr>
            </w:pPr>
          </w:p>
        </w:tc>
        <w:tc>
          <w:tcPr>
            <w:tcW w:w="1268" w:type="dxa"/>
          </w:tcPr>
          <w:p w:rsidR="00000000" w:rsidRDefault="00D1530B">
            <w:pPr>
              <w:rPr>
                <w:rFonts w:ascii="ＭＳ ゴシック" w:eastAsia="ＭＳ ゴシック" w:hAnsi="ＭＳ ゴシック" w:hint="eastAsia"/>
                <w:sz w:val="24"/>
              </w:rPr>
            </w:pPr>
          </w:p>
        </w:tc>
        <w:tc>
          <w:tcPr>
            <w:tcW w:w="2440" w:type="dxa"/>
          </w:tcPr>
          <w:p w:rsidR="00000000" w:rsidRDefault="00D1530B">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p>
    <w:p w:rsidR="00000000" w:rsidRDefault="00D1530B">
      <w:pPr>
        <w:ind w:left="240" w:hanging="240"/>
        <w:rPr>
          <w:rFonts w:ascii="ＭＳ ゴシック" w:eastAsia="ＭＳ ゴシック" w:hAnsi="ＭＳ ゴシック" w:hint="eastAsia"/>
          <w:sz w:val="24"/>
        </w:rPr>
      </w:pPr>
    </w:p>
    <w:p w:rsidR="006D01A6" w:rsidRDefault="006D01A6">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２．</w:t>
      </w:r>
      <w:r w:rsidR="00D1530B">
        <w:rPr>
          <w:rFonts w:ascii="ＭＳ ゴシック" w:eastAsia="ＭＳ ゴシック" w:hAnsi="ＭＳ ゴシック" w:hint="eastAsia"/>
          <w:sz w:val="24"/>
        </w:rPr>
        <w:t>キャンプ地を選ぶときの基本的条件と自然環境を保護するための注意点を説明</w:t>
      </w:r>
      <w:r w:rsidRPr="006D01A6">
        <w:rPr>
          <w:rFonts w:ascii="ＭＳ ゴシック" w:eastAsia="ＭＳ ゴシック" w:hAnsi="ＭＳ ゴシック" w:hint="eastAsia"/>
          <w:sz w:val="24"/>
        </w:rPr>
        <w:t>し、班キャンプにおけるサイト設計図を作成し、そのキャンプ地に合った班サイトを構築する。</w:t>
      </w:r>
    </w:p>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w:t>
      </w:r>
      <w:r w:rsidR="006D01A6">
        <w:rPr>
          <w:rFonts w:ascii="ＭＳ ゴシック" w:eastAsia="ＭＳ ゴシック" w:hAnsi="ＭＳ ゴシック" w:hint="eastAsia"/>
          <w:sz w:val="24"/>
        </w:rPr>
        <w:t>キャンプ地を選ぶときの基本的条件</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8"/>
      </w:tblGrid>
      <w:tr w:rsidR="00000000">
        <w:tc>
          <w:tcPr>
            <w:tcW w:w="926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rsidP="006D01A6">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・自然環境を保護するための注意点</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8"/>
      </w:tblGrid>
      <w:tr w:rsidR="00000000">
        <w:tc>
          <w:tcPr>
            <w:tcW w:w="926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bl>
    <w:p w:rsidR="006D01A6" w:rsidRDefault="006D01A6" w:rsidP="006D01A6">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w:t>
      </w:r>
      <w:r>
        <w:rPr>
          <w:rFonts w:ascii="ＭＳ ゴシック" w:eastAsia="ＭＳ ゴシック" w:hAnsi="ＭＳ ゴシック" w:hint="eastAsia"/>
          <w:sz w:val="24"/>
        </w:rPr>
        <w:t>理想的なサイトの配置図</w:t>
      </w:r>
      <w:r>
        <w:rPr>
          <w:rFonts w:ascii="ＭＳ ゴシック" w:eastAsia="ＭＳ ゴシック" w:hAnsi="ＭＳ ゴシック" w:hint="eastAsia"/>
          <w:sz w:val="24"/>
        </w:rPr>
        <w:t>(注：</w:t>
      </w:r>
      <w:r w:rsidRPr="006D01A6">
        <w:rPr>
          <w:rFonts w:ascii="ＭＳ ゴシック" w:eastAsia="ＭＳ ゴシック" w:hAnsi="ＭＳ ゴシック" w:hint="eastAsia"/>
          <w:sz w:val="24"/>
        </w:rPr>
        <w:t>テント、タープや必要な工作物等が配置されていること。</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8"/>
      </w:tblGrid>
      <w:tr w:rsidR="006D01A6" w:rsidTr="00EC3387">
        <w:tc>
          <w:tcPr>
            <w:tcW w:w="9268" w:type="dxa"/>
          </w:tcPr>
          <w:p w:rsidR="006D01A6" w:rsidRDefault="006D01A6" w:rsidP="00EC3387">
            <w:pPr>
              <w:rPr>
                <w:rFonts w:ascii="ＭＳ ゴシック" w:eastAsia="ＭＳ ゴシック" w:hAnsi="ＭＳ ゴシック" w:hint="eastAsia"/>
                <w:sz w:val="24"/>
              </w:rPr>
            </w:pPr>
          </w:p>
          <w:p w:rsidR="006D01A6" w:rsidRDefault="006D01A6" w:rsidP="00EC3387">
            <w:pPr>
              <w:rPr>
                <w:rFonts w:ascii="ＭＳ ゴシック" w:eastAsia="ＭＳ ゴシック" w:hAnsi="ＭＳ ゴシック" w:hint="eastAsia"/>
                <w:sz w:val="24"/>
              </w:rPr>
            </w:pPr>
          </w:p>
          <w:p w:rsidR="006D01A6" w:rsidRDefault="006D01A6" w:rsidP="00EC3387">
            <w:pPr>
              <w:rPr>
                <w:rFonts w:ascii="ＭＳ ゴシック" w:eastAsia="ＭＳ ゴシック" w:hAnsi="ＭＳ ゴシック" w:hint="eastAsia"/>
                <w:sz w:val="24"/>
              </w:rPr>
            </w:pPr>
          </w:p>
          <w:p w:rsidR="006D01A6" w:rsidRDefault="006D01A6" w:rsidP="00EC3387">
            <w:pPr>
              <w:rPr>
                <w:rFonts w:ascii="ＭＳ ゴシック" w:eastAsia="ＭＳ ゴシック" w:hAnsi="ＭＳ ゴシック" w:hint="eastAsia"/>
                <w:sz w:val="24"/>
              </w:rPr>
            </w:pPr>
          </w:p>
          <w:p w:rsidR="006D01A6" w:rsidRDefault="006D01A6" w:rsidP="00EC3387">
            <w:pPr>
              <w:rPr>
                <w:rFonts w:ascii="ＭＳ ゴシック" w:eastAsia="ＭＳ ゴシック" w:hAnsi="ＭＳ ゴシック" w:hint="eastAsia"/>
                <w:sz w:val="24"/>
              </w:rPr>
            </w:pPr>
          </w:p>
          <w:p w:rsidR="006D01A6" w:rsidRDefault="006D01A6" w:rsidP="00EC3387">
            <w:pPr>
              <w:rPr>
                <w:rFonts w:ascii="ＭＳ ゴシック" w:eastAsia="ＭＳ ゴシック" w:hAnsi="ＭＳ ゴシック" w:hint="eastAsia"/>
                <w:sz w:val="24"/>
              </w:rPr>
            </w:pPr>
          </w:p>
        </w:tc>
      </w:tr>
    </w:tbl>
    <w:p w:rsidR="006D01A6" w:rsidRDefault="006D01A6" w:rsidP="006D01A6">
      <w:pPr>
        <w:ind w:left="240" w:hanging="240"/>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r>
        <w:rPr>
          <w:rFonts w:ascii="ＭＳ ゴシック" w:eastAsia="ＭＳ ゴシック" w:hAnsi="ＭＳ ゴシック"/>
          <w:sz w:val="24"/>
        </w:rPr>
        <w:br w:type="page"/>
      </w:r>
      <w:r w:rsidR="006D01A6">
        <w:rPr>
          <w:rFonts w:ascii="ＭＳ ゴシック" w:eastAsia="ＭＳ ゴシック" w:hAnsi="ＭＳ ゴシック" w:hint="eastAsia"/>
          <w:sz w:val="24"/>
        </w:rPr>
        <w:lastRenderedPageBreak/>
        <w:t>３．</w:t>
      </w:r>
      <w:r w:rsidR="006D01A6" w:rsidRPr="006D01A6">
        <w:rPr>
          <w:rFonts w:hint="eastAsia"/>
        </w:rPr>
        <w:t xml:space="preserve"> </w:t>
      </w:r>
      <w:r w:rsidR="006D01A6" w:rsidRPr="006D01A6">
        <w:rPr>
          <w:rFonts w:ascii="ＭＳ ゴシック" w:eastAsia="ＭＳ ゴシック" w:hAnsi="ＭＳ ゴシック" w:hint="eastAsia"/>
          <w:sz w:val="24"/>
        </w:rPr>
        <w:t>家型テントとドーム型テントを含む、代表的なテントを3種以上張り、特徴、用途を説明できること。</w:t>
      </w:r>
      <w:r w:rsidR="006D01A6">
        <w:rPr>
          <w:rFonts w:ascii="ＭＳ ゴシック" w:eastAsia="ＭＳ ゴシック" w:hAnsi="ＭＳ ゴシック" w:hint="eastAsia"/>
          <w:sz w:val="24"/>
        </w:rPr>
        <w:t>（注：</w:t>
      </w:r>
      <w:r w:rsidR="006D01A6" w:rsidRPr="006D01A6">
        <w:rPr>
          <w:rFonts w:ascii="ＭＳ ゴシック" w:eastAsia="ＭＳ ゴシック" w:hAnsi="ＭＳ ゴシック" w:hint="eastAsia"/>
          <w:sz w:val="24"/>
        </w:rPr>
        <w:t>シェルター、ツェルト等も可</w:t>
      </w:r>
      <w:r w:rsidR="007C12AB">
        <w:rPr>
          <w:rFonts w:ascii="ＭＳ ゴシック" w:eastAsia="ＭＳ ゴシック" w:hAnsi="ＭＳ ゴシック" w:hint="eastAsia"/>
          <w:sz w:val="24"/>
        </w:rPr>
        <w:t>、特徴、用途は</w:t>
      </w:r>
      <w:r w:rsidR="007C12AB" w:rsidRPr="007C12AB">
        <w:rPr>
          <w:rFonts w:ascii="ＭＳ ゴシック" w:eastAsia="ＭＳ ゴシック" w:hAnsi="ＭＳ ゴシック" w:hint="eastAsia"/>
          <w:sz w:val="24"/>
        </w:rPr>
        <w:t>長期、雨天時、強風時、乾燥、持ち運びなど</w:t>
      </w:r>
      <w:r w:rsidR="006D01A6">
        <w:rPr>
          <w:rFonts w:ascii="ＭＳ ゴシック" w:eastAsia="ＭＳ ゴシック" w:hAnsi="ＭＳ ゴシック" w:hint="eastAsia"/>
          <w:sz w:val="24"/>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2580"/>
        <w:gridCol w:w="2580"/>
        <w:gridCol w:w="2560"/>
      </w:tblGrid>
      <w:tr w:rsidR="00000000">
        <w:tc>
          <w:tcPr>
            <w:tcW w:w="1548"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テント種類</w:t>
            </w:r>
          </w:p>
        </w:tc>
        <w:tc>
          <w:tcPr>
            <w:tcW w:w="2580"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特徴</w:t>
            </w:r>
          </w:p>
        </w:tc>
        <w:tc>
          <w:tcPr>
            <w:tcW w:w="2580"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用途</w:t>
            </w:r>
          </w:p>
        </w:tc>
        <w:tc>
          <w:tcPr>
            <w:tcW w:w="2560"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張った日・証明サイン</w:t>
            </w:r>
          </w:p>
        </w:tc>
      </w:tr>
      <w:tr w:rsidR="00000000">
        <w:tc>
          <w:tcPr>
            <w:tcW w:w="154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2580" w:type="dxa"/>
          </w:tcPr>
          <w:p w:rsidR="00000000" w:rsidRDefault="00D1530B">
            <w:pPr>
              <w:rPr>
                <w:rFonts w:ascii="ＭＳ ゴシック" w:eastAsia="ＭＳ ゴシック" w:hAnsi="ＭＳ ゴシック" w:hint="eastAsia"/>
                <w:sz w:val="24"/>
              </w:rPr>
            </w:pPr>
          </w:p>
        </w:tc>
        <w:tc>
          <w:tcPr>
            <w:tcW w:w="2580" w:type="dxa"/>
          </w:tcPr>
          <w:p w:rsidR="00000000" w:rsidRDefault="00D1530B">
            <w:pPr>
              <w:rPr>
                <w:rFonts w:ascii="ＭＳ ゴシック" w:eastAsia="ＭＳ ゴシック" w:hAnsi="ＭＳ ゴシック" w:hint="eastAsia"/>
                <w:sz w:val="24"/>
              </w:rPr>
            </w:pPr>
          </w:p>
        </w:tc>
        <w:tc>
          <w:tcPr>
            <w:tcW w:w="2560"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r>
      <w:tr w:rsidR="00000000">
        <w:tc>
          <w:tcPr>
            <w:tcW w:w="154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2580" w:type="dxa"/>
          </w:tcPr>
          <w:p w:rsidR="00000000" w:rsidRDefault="00D1530B">
            <w:pPr>
              <w:rPr>
                <w:rFonts w:ascii="ＭＳ ゴシック" w:eastAsia="ＭＳ ゴシック" w:hAnsi="ＭＳ ゴシック" w:hint="eastAsia"/>
                <w:sz w:val="24"/>
              </w:rPr>
            </w:pPr>
          </w:p>
        </w:tc>
        <w:tc>
          <w:tcPr>
            <w:tcW w:w="2580" w:type="dxa"/>
          </w:tcPr>
          <w:p w:rsidR="00000000" w:rsidRDefault="00D1530B">
            <w:pPr>
              <w:rPr>
                <w:rFonts w:ascii="ＭＳ ゴシック" w:eastAsia="ＭＳ ゴシック" w:hAnsi="ＭＳ ゴシック" w:hint="eastAsia"/>
                <w:sz w:val="24"/>
              </w:rPr>
            </w:pPr>
          </w:p>
        </w:tc>
        <w:tc>
          <w:tcPr>
            <w:tcW w:w="2560"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r>
      <w:tr w:rsidR="00000000">
        <w:tc>
          <w:tcPr>
            <w:tcW w:w="154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2580" w:type="dxa"/>
          </w:tcPr>
          <w:p w:rsidR="00000000" w:rsidRDefault="00D1530B">
            <w:pPr>
              <w:rPr>
                <w:rFonts w:ascii="ＭＳ ゴシック" w:eastAsia="ＭＳ ゴシック" w:hAnsi="ＭＳ ゴシック" w:hint="eastAsia"/>
                <w:sz w:val="24"/>
              </w:rPr>
            </w:pPr>
          </w:p>
        </w:tc>
        <w:tc>
          <w:tcPr>
            <w:tcW w:w="2580" w:type="dxa"/>
          </w:tcPr>
          <w:p w:rsidR="00000000" w:rsidRDefault="00D1530B">
            <w:pPr>
              <w:rPr>
                <w:rFonts w:ascii="ＭＳ ゴシック" w:eastAsia="ＭＳ ゴシック" w:hAnsi="ＭＳ ゴシック" w:hint="eastAsia"/>
                <w:sz w:val="24"/>
              </w:rPr>
            </w:pPr>
          </w:p>
        </w:tc>
        <w:tc>
          <w:tcPr>
            <w:tcW w:w="2560"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r>
    </w:tbl>
    <w:p w:rsidR="007C12AB" w:rsidRDefault="007C12AB">
      <w:pPr>
        <w:ind w:left="240" w:hanging="240"/>
        <w:rPr>
          <w:rFonts w:ascii="ＭＳ ゴシック" w:eastAsia="ＭＳ ゴシック" w:hAnsi="ＭＳ ゴシック" w:hint="eastAsia"/>
          <w:sz w:val="24"/>
        </w:rPr>
      </w:pPr>
    </w:p>
    <w:p w:rsidR="00000000" w:rsidRDefault="007C12A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４．</w:t>
      </w:r>
      <w:r w:rsidRPr="007C12AB">
        <w:rPr>
          <w:rFonts w:ascii="ＭＳ ゴシック" w:eastAsia="ＭＳ ゴシック" w:hAnsi="ＭＳ ゴシック" w:hint="eastAsia"/>
          <w:sz w:val="24"/>
        </w:rPr>
        <w:t>フライ付き家型テントを正しく張り、昼と夜、晴天と雨天、強風時に応じた綱の張り方ならびに支柱、ソドクロス、換気窓、扉の扱い、乾燥作業ができること。</w:t>
      </w:r>
      <w:r w:rsidR="00D1530B">
        <w:rPr>
          <w:rFonts w:ascii="ＭＳ ゴシック" w:eastAsia="ＭＳ ゴシック" w:hAnsi="ＭＳ ゴシック" w:hint="eastAsia"/>
          <w:sz w:val="24"/>
        </w:rPr>
        <w:t>また，</w:t>
      </w:r>
      <w:r w:rsidRPr="007C12AB">
        <w:rPr>
          <w:rFonts w:ascii="ＭＳ ゴシック" w:eastAsia="ＭＳ ゴシック" w:hAnsi="ＭＳ ゴシック" w:hint="eastAsia"/>
          <w:sz w:val="24"/>
        </w:rPr>
        <w:t>ドーム型テントの強風時および雨天時の対策、乾燥作業ができる。</w:t>
      </w:r>
      <w:r>
        <w:rPr>
          <w:rFonts w:ascii="ＭＳ ゴシック" w:eastAsia="ＭＳ ゴシック" w:hAnsi="ＭＳ ゴシック" w:hint="eastAsia"/>
          <w:sz w:val="24"/>
        </w:rPr>
        <w:t xml:space="preserve">　　　　　　　【実演】</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8"/>
        <w:gridCol w:w="2613"/>
        <w:gridCol w:w="2613"/>
        <w:gridCol w:w="2614"/>
      </w:tblGrid>
      <w:tr w:rsidR="00000000">
        <w:tc>
          <w:tcPr>
            <w:tcW w:w="1428"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部位</w:t>
            </w:r>
          </w:p>
        </w:tc>
        <w:tc>
          <w:tcPr>
            <w:tcW w:w="2613"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昼と夜</w:t>
            </w:r>
          </w:p>
        </w:tc>
        <w:tc>
          <w:tcPr>
            <w:tcW w:w="2613"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晴天と雨天</w:t>
            </w:r>
          </w:p>
        </w:tc>
        <w:tc>
          <w:tcPr>
            <w:tcW w:w="2614"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強風時</w:t>
            </w:r>
          </w:p>
        </w:tc>
      </w:tr>
      <w:tr w:rsidR="00000000">
        <w:tc>
          <w:tcPr>
            <w:tcW w:w="142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綱の張り方</w:t>
            </w:r>
          </w:p>
        </w:tc>
        <w:tc>
          <w:tcPr>
            <w:tcW w:w="2613"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2613" w:type="dxa"/>
          </w:tcPr>
          <w:p w:rsidR="00000000" w:rsidRDefault="00D1530B">
            <w:pPr>
              <w:rPr>
                <w:rFonts w:ascii="ＭＳ ゴシック" w:eastAsia="ＭＳ ゴシック" w:hAnsi="ＭＳ ゴシック" w:hint="eastAsia"/>
                <w:sz w:val="24"/>
              </w:rPr>
            </w:pPr>
          </w:p>
        </w:tc>
        <w:tc>
          <w:tcPr>
            <w:tcW w:w="2614" w:type="dxa"/>
          </w:tcPr>
          <w:p w:rsidR="00000000" w:rsidRDefault="00D1530B">
            <w:pPr>
              <w:rPr>
                <w:rFonts w:ascii="ＭＳ ゴシック" w:eastAsia="ＭＳ ゴシック" w:hAnsi="ＭＳ ゴシック" w:hint="eastAsia"/>
                <w:sz w:val="24"/>
              </w:rPr>
            </w:pPr>
          </w:p>
        </w:tc>
      </w:tr>
      <w:tr w:rsidR="00000000">
        <w:tc>
          <w:tcPr>
            <w:tcW w:w="142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支柱の</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取り扱い</w:t>
            </w:r>
          </w:p>
        </w:tc>
        <w:tc>
          <w:tcPr>
            <w:tcW w:w="7840" w:type="dxa"/>
            <w:gridSpan w:val="3"/>
          </w:tcPr>
          <w:p w:rsidR="00000000" w:rsidRDefault="00D1530B">
            <w:pPr>
              <w:rPr>
                <w:rFonts w:ascii="ＭＳ ゴシック" w:eastAsia="ＭＳ ゴシック" w:hAnsi="ＭＳ ゴシック" w:hint="eastAsia"/>
                <w:sz w:val="24"/>
              </w:rPr>
            </w:pPr>
          </w:p>
        </w:tc>
      </w:tr>
      <w:tr w:rsidR="00000000">
        <w:tc>
          <w:tcPr>
            <w:tcW w:w="142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ソドクロスの取り扱い</w:t>
            </w:r>
          </w:p>
        </w:tc>
        <w:tc>
          <w:tcPr>
            <w:tcW w:w="7840" w:type="dxa"/>
            <w:gridSpan w:val="3"/>
          </w:tcPr>
          <w:p w:rsidR="00000000" w:rsidRDefault="00D1530B">
            <w:pPr>
              <w:rPr>
                <w:rFonts w:ascii="ＭＳ ゴシック" w:eastAsia="ＭＳ ゴシック" w:hAnsi="ＭＳ ゴシック" w:hint="eastAsia"/>
                <w:sz w:val="24"/>
              </w:rPr>
            </w:pPr>
          </w:p>
        </w:tc>
      </w:tr>
      <w:tr w:rsidR="00000000">
        <w:tc>
          <w:tcPr>
            <w:tcW w:w="142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換気窓の</w:t>
            </w:r>
          </w:p>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取り</w:t>
            </w:r>
            <w:r>
              <w:rPr>
                <w:rFonts w:ascii="ＭＳ ゴシック" w:eastAsia="ＭＳ ゴシック" w:hAnsi="ＭＳ ゴシック" w:hint="eastAsia"/>
                <w:sz w:val="24"/>
              </w:rPr>
              <w:t>扱い</w:t>
            </w:r>
          </w:p>
        </w:tc>
        <w:tc>
          <w:tcPr>
            <w:tcW w:w="7840" w:type="dxa"/>
            <w:gridSpan w:val="3"/>
          </w:tcPr>
          <w:p w:rsidR="00000000" w:rsidRDefault="00D1530B">
            <w:pPr>
              <w:rPr>
                <w:rFonts w:ascii="ＭＳ ゴシック" w:eastAsia="ＭＳ ゴシック" w:hAnsi="ＭＳ ゴシック" w:hint="eastAsia"/>
                <w:sz w:val="24"/>
              </w:rPr>
            </w:pPr>
          </w:p>
        </w:tc>
      </w:tr>
      <w:tr w:rsidR="000D3029">
        <w:tc>
          <w:tcPr>
            <w:tcW w:w="1428" w:type="dxa"/>
            <w:vAlign w:val="center"/>
          </w:tcPr>
          <w:p w:rsidR="000D3029" w:rsidRDefault="000D3029" w:rsidP="000D3029">
            <w:pPr>
              <w:rPr>
                <w:rFonts w:ascii="ＭＳ ゴシック" w:eastAsia="ＭＳ ゴシック" w:hAnsi="ＭＳ ゴシック" w:hint="eastAsia"/>
                <w:sz w:val="24"/>
              </w:rPr>
            </w:pPr>
            <w:r>
              <w:rPr>
                <w:rFonts w:ascii="ＭＳ ゴシック" w:eastAsia="ＭＳ ゴシック" w:hAnsi="ＭＳ ゴシック" w:hint="eastAsia"/>
                <w:sz w:val="24"/>
              </w:rPr>
              <w:t>扉の</w:t>
            </w:r>
          </w:p>
          <w:p w:rsidR="000D3029" w:rsidRDefault="000D3029" w:rsidP="000D3029">
            <w:pPr>
              <w:rPr>
                <w:rFonts w:ascii="ＭＳ ゴシック" w:eastAsia="ＭＳ ゴシック" w:hAnsi="ＭＳ ゴシック" w:hint="eastAsia"/>
                <w:sz w:val="24"/>
              </w:rPr>
            </w:pPr>
            <w:r>
              <w:rPr>
                <w:rFonts w:ascii="ＭＳ ゴシック" w:eastAsia="ＭＳ ゴシック" w:hAnsi="ＭＳ ゴシック" w:hint="eastAsia"/>
                <w:sz w:val="24"/>
              </w:rPr>
              <w:t>取り扱い</w:t>
            </w:r>
          </w:p>
        </w:tc>
        <w:tc>
          <w:tcPr>
            <w:tcW w:w="7840" w:type="dxa"/>
            <w:gridSpan w:val="3"/>
          </w:tcPr>
          <w:p w:rsidR="000D3029" w:rsidRDefault="000D3029">
            <w:pPr>
              <w:rPr>
                <w:rFonts w:ascii="ＭＳ ゴシック" w:eastAsia="ＭＳ ゴシック" w:hAnsi="ＭＳ ゴシック" w:hint="eastAsia"/>
                <w:sz w:val="24"/>
              </w:rPr>
            </w:pPr>
          </w:p>
        </w:tc>
      </w:tr>
      <w:tr w:rsidR="00000000">
        <w:tc>
          <w:tcPr>
            <w:tcW w:w="1428" w:type="dxa"/>
            <w:vAlign w:val="center"/>
          </w:tcPr>
          <w:p w:rsidR="00000000" w:rsidRDefault="000D3029">
            <w:pPr>
              <w:rPr>
                <w:rFonts w:ascii="ＭＳ ゴシック" w:eastAsia="ＭＳ ゴシック" w:hAnsi="ＭＳ ゴシック" w:hint="eastAsia"/>
                <w:sz w:val="24"/>
              </w:rPr>
            </w:pPr>
            <w:r w:rsidRPr="007C12AB">
              <w:rPr>
                <w:rFonts w:ascii="ＭＳ ゴシック" w:eastAsia="ＭＳ ゴシック" w:hAnsi="ＭＳ ゴシック" w:hint="eastAsia"/>
                <w:sz w:val="24"/>
              </w:rPr>
              <w:t>乾燥作業</w:t>
            </w:r>
          </w:p>
          <w:p w:rsidR="000D3029" w:rsidRDefault="000D3029">
            <w:pPr>
              <w:rPr>
                <w:rFonts w:ascii="ＭＳ ゴシック" w:eastAsia="ＭＳ ゴシック" w:hAnsi="ＭＳ ゴシック" w:hint="eastAsia"/>
                <w:sz w:val="24"/>
              </w:rPr>
            </w:pPr>
          </w:p>
        </w:tc>
        <w:tc>
          <w:tcPr>
            <w:tcW w:w="7840" w:type="dxa"/>
            <w:gridSpan w:val="3"/>
          </w:tcPr>
          <w:p w:rsidR="00000000" w:rsidRDefault="00D1530B">
            <w:pPr>
              <w:rPr>
                <w:rFonts w:ascii="ＭＳ ゴシック" w:eastAsia="ＭＳ ゴシック" w:hAnsi="ＭＳ ゴシック" w:hint="eastAsia"/>
                <w:sz w:val="24"/>
              </w:rPr>
            </w:pPr>
          </w:p>
        </w:tc>
      </w:tr>
    </w:tbl>
    <w:p w:rsidR="007C12AB" w:rsidRDefault="007C12AB">
      <w:pPr>
        <w:ind w:left="240" w:hanging="240"/>
        <w:rPr>
          <w:rFonts w:ascii="ＭＳ ゴシック" w:eastAsia="ＭＳ ゴシック" w:hAnsi="ＭＳ ゴシック" w:hint="eastAsia"/>
          <w:sz w:val="24"/>
        </w:rPr>
      </w:pPr>
    </w:p>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w:t>
      </w:r>
      <w:r w:rsidR="007C12AB" w:rsidRPr="007C12AB">
        <w:rPr>
          <w:rFonts w:ascii="ＭＳ ゴシック" w:eastAsia="ＭＳ ゴシック" w:hAnsi="ＭＳ ゴシック" w:hint="eastAsia"/>
          <w:sz w:val="24"/>
        </w:rPr>
        <w:t>ドーム型テントの強風時および雨天時の対策、乾燥作業</w:t>
      </w:r>
      <w:r w:rsidR="007C12AB">
        <w:rPr>
          <w:rFonts w:ascii="ＭＳ ゴシック" w:eastAsia="ＭＳ ゴシック" w:hAnsi="ＭＳ ゴシック" w:hint="eastAsia"/>
          <w:sz w:val="24"/>
        </w:rPr>
        <w:t xml:space="preserve">　　　　　　　　</w:t>
      </w:r>
      <w:r w:rsidR="007C12AB">
        <w:rPr>
          <w:rFonts w:ascii="ＭＳ ゴシック" w:eastAsia="ＭＳ ゴシック" w:hAnsi="ＭＳ ゴシック" w:hint="eastAsia"/>
          <w:sz w:val="24"/>
        </w:rPr>
        <w:t>【実演】</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8"/>
      </w:tblGrid>
      <w:tr w:rsidR="00000000" w:rsidTr="007C12AB">
        <w:trPr>
          <w:trHeight w:val="3003"/>
        </w:trPr>
        <w:tc>
          <w:tcPr>
            <w:tcW w:w="926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sz w:val="24"/>
        </w:rPr>
        <w:br w:type="page"/>
      </w:r>
      <w:r w:rsidR="000D3029">
        <w:rPr>
          <w:rFonts w:ascii="ＭＳ ゴシック" w:eastAsia="ＭＳ ゴシック" w:hAnsi="ＭＳ ゴシック" w:hint="eastAsia"/>
          <w:sz w:val="24"/>
        </w:rPr>
        <w:lastRenderedPageBreak/>
        <w:t>５．</w:t>
      </w:r>
      <w:r>
        <w:rPr>
          <w:rFonts w:ascii="ＭＳ ゴシック" w:eastAsia="ＭＳ ゴシック" w:hAnsi="ＭＳ ゴシック" w:hint="eastAsia"/>
          <w:sz w:val="24"/>
        </w:rPr>
        <w:t>木，竹などの材料を用い，</w:t>
      </w:r>
      <w:r w:rsidR="000D3029" w:rsidRPr="000D3029">
        <w:rPr>
          <w:rFonts w:ascii="ＭＳ ゴシック" w:eastAsia="ＭＳ ゴシック" w:hAnsi="ＭＳ ゴシック" w:hint="eastAsia"/>
          <w:sz w:val="24"/>
        </w:rPr>
        <w:t>正しいロープ結びを用いて</w:t>
      </w:r>
      <w:r>
        <w:rPr>
          <w:rFonts w:ascii="ＭＳ ゴシック" w:eastAsia="ＭＳ ゴシック" w:hAnsi="ＭＳ ゴシック" w:hint="eastAsia"/>
          <w:sz w:val="24"/>
        </w:rPr>
        <w:t>キャンプ生活に必要な用具や設備</w:t>
      </w:r>
      <w:r w:rsidR="000D3029">
        <w:rPr>
          <w:rFonts w:ascii="ＭＳ ゴシック" w:eastAsia="ＭＳ ゴシック" w:hAnsi="ＭＳ ゴシック" w:hint="eastAsia"/>
          <w:sz w:val="24"/>
        </w:rPr>
        <w:t>、</w:t>
      </w:r>
      <w:r w:rsidR="000D3029" w:rsidRPr="000D3029">
        <w:rPr>
          <w:rFonts w:ascii="ＭＳ ゴシック" w:eastAsia="ＭＳ ゴシック" w:hAnsi="ＭＳ ゴシック" w:hint="eastAsia"/>
          <w:sz w:val="24"/>
        </w:rPr>
        <w:t>立ちかまどを含む3種以上を製作すること</w:t>
      </w:r>
      <w:r>
        <w:rPr>
          <w:rFonts w:ascii="ＭＳ ゴシック" w:eastAsia="ＭＳ ゴシック" w:hAnsi="ＭＳ ゴシック" w:hint="eastAsia"/>
          <w:sz w:val="24"/>
        </w:rPr>
        <w:t>。</w:t>
      </w:r>
    </w:p>
    <w:p w:rsidR="00000000" w:rsidRDefault="00D1530B">
      <w:pPr>
        <w:ind w:left="240" w:hanging="240"/>
        <w:rPr>
          <w:rFonts w:ascii="ＭＳ ゴシック" w:eastAsia="ＭＳ ゴシック" w:hAnsi="ＭＳ ゴシック" w:hint="eastAsia"/>
          <w:sz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68"/>
        <w:gridCol w:w="2640"/>
        <w:gridCol w:w="4960"/>
      </w:tblGrid>
      <w:tr w:rsidR="00000000">
        <w:tc>
          <w:tcPr>
            <w:tcW w:w="4308" w:type="dxa"/>
            <w:gridSpan w:val="2"/>
            <w:tcBorders>
              <w:bottom w:val="single" w:sz="12" w:space="0" w:color="auto"/>
            </w:tcBorders>
            <w:vAlign w:val="center"/>
          </w:tcPr>
          <w:p w:rsidR="00000000" w:rsidRDefault="00D1530B">
            <w:pPr>
              <w:jc w:val="center"/>
              <w:rPr>
                <w:rFonts w:ascii="ＭＳ ゴシック" w:eastAsia="ＭＳ ゴシック" w:hAnsi="ＭＳ ゴシック"/>
                <w:sz w:val="24"/>
              </w:rPr>
            </w:pPr>
          </w:p>
        </w:tc>
        <w:tc>
          <w:tcPr>
            <w:tcW w:w="4960" w:type="dxa"/>
            <w:tcBorders>
              <w:bottom w:val="single" w:sz="12" w:space="0" w:color="auto"/>
            </w:tcBorders>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図・写真</w:t>
            </w:r>
          </w:p>
        </w:tc>
      </w:tr>
      <w:tr w:rsidR="00000000">
        <w:trPr>
          <w:cantSplit/>
          <w:trHeight w:val="567"/>
        </w:trPr>
        <w:tc>
          <w:tcPr>
            <w:tcW w:w="1668" w:type="dxa"/>
            <w:tcBorders>
              <w:top w:val="single" w:sz="12" w:space="0" w:color="auto"/>
            </w:tcBorders>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名称</w:t>
            </w:r>
          </w:p>
        </w:tc>
        <w:tc>
          <w:tcPr>
            <w:tcW w:w="2640" w:type="dxa"/>
            <w:tcBorders>
              <w:top w:val="single" w:sz="12" w:space="0" w:color="auto"/>
            </w:tcBorders>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val="restart"/>
            <w:tcBorders>
              <w:top w:val="single" w:sz="12" w:space="0" w:color="auto"/>
            </w:tcBorders>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製作年月日</w:t>
            </w:r>
          </w:p>
        </w:tc>
        <w:tc>
          <w:tcPr>
            <w:tcW w:w="2640"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製作場所</w:t>
            </w:r>
          </w:p>
        </w:tc>
        <w:tc>
          <w:tcPr>
            <w:tcW w:w="2640" w:type="dxa"/>
            <w:vAlign w:val="center"/>
          </w:tcPr>
          <w:p w:rsidR="00000000" w:rsidRDefault="00D1530B">
            <w:pPr>
              <w:rPr>
                <w:rFonts w:ascii="ＭＳ ゴシック" w:eastAsia="ＭＳ ゴシック" w:hAnsi="ＭＳ ゴシック"/>
                <w:sz w:val="24"/>
              </w:rPr>
            </w:pP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使用結索</w:t>
            </w:r>
          </w:p>
        </w:tc>
        <w:tc>
          <w:tcPr>
            <w:tcW w:w="2640" w:type="dxa"/>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tcBorders>
              <w:bottom w:val="single" w:sz="12" w:space="0" w:color="auto"/>
            </w:tcBorders>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証明者サイン</w:t>
            </w:r>
          </w:p>
        </w:tc>
        <w:tc>
          <w:tcPr>
            <w:tcW w:w="2640" w:type="dxa"/>
            <w:tcBorders>
              <w:bottom w:val="single" w:sz="12" w:space="0" w:color="auto"/>
            </w:tcBorders>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tcBorders>
              <w:bottom w:val="single" w:sz="12" w:space="0" w:color="auto"/>
            </w:tcBorders>
          </w:tcPr>
          <w:p w:rsidR="00000000" w:rsidRDefault="00D1530B">
            <w:pPr>
              <w:rPr>
                <w:rFonts w:ascii="ＭＳ ゴシック" w:eastAsia="ＭＳ ゴシック" w:hAnsi="ＭＳ ゴシック"/>
                <w:sz w:val="24"/>
              </w:rPr>
            </w:pPr>
          </w:p>
        </w:tc>
      </w:tr>
      <w:tr w:rsidR="00000000">
        <w:trPr>
          <w:cantSplit/>
          <w:trHeight w:val="567"/>
        </w:trPr>
        <w:tc>
          <w:tcPr>
            <w:tcW w:w="1668" w:type="dxa"/>
            <w:tcBorders>
              <w:top w:val="single" w:sz="12" w:space="0" w:color="auto"/>
            </w:tcBorders>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名称</w:t>
            </w:r>
          </w:p>
        </w:tc>
        <w:tc>
          <w:tcPr>
            <w:tcW w:w="2640" w:type="dxa"/>
            <w:tcBorders>
              <w:top w:val="single" w:sz="12" w:space="0" w:color="auto"/>
            </w:tcBorders>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val="restart"/>
            <w:tcBorders>
              <w:top w:val="single" w:sz="12" w:space="0" w:color="auto"/>
            </w:tcBorders>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製作年月日</w:t>
            </w:r>
          </w:p>
        </w:tc>
        <w:tc>
          <w:tcPr>
            <w:tcW w:w="2640"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製作場所</w:t>
            </w:r>
          </w:p>
        </w:tc>
        <w:tc>
          <w:tcPr>
            <w:tcW w:w="2640" w:type="dxa"/>
            <w:vAlign w:val="center"/>
          </w:tcPr>
          <w:p w:rsidR="00000000" w:rsidRDefault="00D1530B">
            <w:pPr>
              <w:rPr>
                <w:rFonts w:ascii="ＭＳ ゴシック" w:eastAsia="ＭＳ ゴシック" w:hAnsi="ＭＳ ゴシック"/>
                <w:sz w:val="24"/>
              </w:rPr>
            </w:pP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使用結索</w:t>
            </w:r>
          </w:p>
        </w:tc>
        <w:tc>
          <w:tcPr>
            <w:tcW w:w="2640" w:type="dxa"/>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tcBorders>
              <w:bottom w:val="single" w:sz="12" w:space="0" w:color="auto"/>
            </w:tcBorders>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証明者サイン</w:t>
            </w:r>
          </w:p>
        </w:tc>
        <w:tc>
          <w:tcPr>
            <w:tcW w:w="2640" w:type="dxa"/>
            <w:tcBorders>
              <w:bottom w:val="single" w:sz="12" w:space="0" w:color="auto"/>
            </w:tcBorders>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tcBorders>
              <w:bottom w:val="single" w:sz="12" w:space="0" w:color="auto"/>
            </w:tcBorders>
          </w:tcPr>
          <w:p w:rsidR="00000000" w:rsidRDefault="00D1530B">
            <w:pPr>
              <w:rPr>
                <w:rFonts w:ascii="ＭＳ ゴシック" w:eastAsia="ＭＳ ゴシック" w:hAnsi="ＭＳ ゴシック"/>
                <w:sz w:val="24"/>
              </w:rPr>
            </w:pPr>
          </w:p>
        </w:tc>
      </w:tr>
      <w:tr w:rsidR="00000000">
        <w:trPr>
          <w:cantSplit/>
          <w:trHeight w:val="567"/>
        </w:trPr>
        <w:tc>
          <w:tcPr>
            <w:tcW w:w="1668" w:type="dxa"/>
            <w:tcBorders>
              <w:top w:val="single" w:sz="12" w:space="0" w:color="auto"/>
            </w:tcBorders>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名称</w:t>
            </w:r>
          </w:p>
        </w:tc>
        <w:tc>
          <w:tcPr>
            <w:tcW w:w="2640" w:type="dxa"/>
            <w:tcBorders>
              <w:top w:val="single" w:sz="12" w:space="0" w:color="auto"/>
            </w:tcBorders>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val="restart"/>
            <w:tcBorders>
              <w:top w:val="single" w:sz="12" w:space="0" w:color="auto"/>
            </w:tcBorders>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製作年月日</w:t>
            </w:r>
          </w:p>
        </w:tc>
        <w:tc>
          <w:tcPr>
            <w:tcW w:w="2640"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製作場所</w:t>
            </w:r>
          </w:p>
        </w:tc>
        <w:tc>
          <w:tcPr>
            <w:tcW w:w="2640" w:type="dxa"/>
            <w:vAlign w:val="center"/>
          </w:tcPr>
          <w:p w:rsidR="00000000" w:rsidRDefault="00D1530B">
            <w:pPr>
              <w:rPr>
                <w:rFonts w:ascii="ＭＳ ゴシック" w:eastAsia="ＭＳ ゴシック" w:hAnsi="ＭＳ ゴシック"/>
                <w:sz w:val="24"/>
              </w:rPr>
            </w:pP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使用結索</w:t>
            </w:r>
          </w:p>
        </w:tc>
        <w:tc>
          <w:tcPr>
            <w:tcW w:w="2640" w:type="dxa"/>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tcPr>
          <w:p w:rsidR="00000000" w:rsidRDefault="00D1530B">
            <w:pPr>
              <w:rPr>
                <w:rFonts w:ascii="ＭＳ ゴシック" w:eastAsia="ＭＳ ゴシック" w:hAnsi="ＭＳ ゴシック"/>
                <w:sz w:val="24"/>
              </w:rPr>
            </w:pPr>
          </w:p>
        </w:tc>
      </w:tr>
      <w:tr w:rsidR="00000000">
        <w:trPr>
          <w:cantSplit/>
          <w:trHeight w:val="567"/>
        </w:trPr>
        <w:tc>
          <w:tcPr>
            <w:tcW w:w="1668" w:type="dxa"/>
            <w:vAlign w:val="center"/>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証明者サ</w:t>
            </w:r>
            <w:r>
              <w:rPr>
                <w:rFonts w:ascii="ＭＳ ゴシック" w:eastAsia="ＭＳ ゴシック" w:hAnsi="ＭＳ ゴシック" w:hint="eastAsia"/>
                <w:sz w:val="24"/>
              </w:rPr>
              <w:t>イン</w:t>
            </w:r>
          </w:p>
        </w:tc>
        <w:tc>
          <w:tcPr>
            <w:tcW w:w="2640" w:type="dxa"/>
            <w:vAlign w:val="center"/>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4960" w:type="dxa"/>
            <w:vMerge/>
          </w:tcPr>
          <w:p w:rsidR="00000000" w:rsidRDefault="00D1530B">
            <w:pPr>
              <w:rPr>
                <w:rFonts w:ascii="ＭＳ ゴシック" w:eastAsia="ＭＳ ゴシック" w:hAnsi="ＭＳ ゴシック"/>
                <w:sz w:val="24"/>
              </w:rPr>
            </w:pPr>
          </w:p>
        </w:tc>
      </w:tr>
    </w:tbl>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sz w:val="24"/>
        </w:rPr>
        <w:br w:type="page"/>
      </w:r>
      <w:r w:rsidR="000D3029">
        <w:rPr>
          <w:rFonts w:ascii="ＭＳ ゴシック" w:eastAsia="ＭＳ ゴシック" w:hAnsi="ＭＳ ゴシック" w:hint="eastAsia"/>
          <w:sz w:val="24"/>
        </w:rPr>
        <w:lastRenderedPageBreak/>
        <w:t>６．</w:t>
      </w:r>
      <w:r>
        <w:rPr>
          <w:rFonts w:ascii="ＭＳ ゴシック" w:eastAsia="ＭＳ ゴシック" w:hAnsi="ＭＳ ゴシック" w:hint="eastAsia"/>
          <w:sz w:val="24"/>
        </w:rPr>
        <w:t>キャンプの衛生について，次の各項にわけて説明ができること。</w:t>
      </w:r>
    </w:p>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ア　湿気の防止と乾燥作業の必要性とその方法</w:t>
      </w:r>
    </w:p>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 xml:space="preserve">イ　</w:t>
      </w:r>
      <w:r>
        <w:rPr>
          <w:rFonts w:ascii="ＭＳ ゴシック" w:eastAsia="ＭＳ ゴシック" w:hAnsi="ＭＳ ゴシック" w:hint="eastAsia"/>
          <w:sz w:val="24"/>
        </w:rPr>
        <w:t>寝るテント内に食品を貯えることの有害な理由</w:t>
      </w:r>
    </w:p>
    <w:p w:rsidR="00000000" w:rsidRDefault="000D3029">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ウ</w:t>
      </w:r>
      <w:r w:rsidR="00D1530B">
        <w:rPr>
          <w:rFonts w:ascii="ＭＳ ゴシック" w:eastAsia="ＭＳ ゴシック" w:hAnsi="ＭＳ ゴシック" w:hint="eastAsia"/>
          <w:sz w:val="24"/>
        </w:rPr>
        <w:t xml:space="preserve">　キャンプサイトにハエを発生させないための対策</w:t>
      </w:r>
    </w:p>
    <w:p w:rsidR="00000000" w:rsidRDefault="00D1530B">
      <w:pPr>
        <w:ind w:left="240" w:hanging="240"/>
        <w:rPr>
          <w:rFonts w:ascii="ＭＳ ゴシック" w:eastAsia="ＭＳ ゴシック" w:hAnsi="ＭＳ ゴシック" w:hint="eastAsia"/>
          <w:sz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68"/>
      </w:tblGrid>
      <w:tr w:rsidR="00000000">
        <w:tc>
          <w:tcPr>
            <w:tcW w:w="926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ア</w:t>
            </w: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r w:rsidR="00000000">
        <w:tc>
          <w:tcPr>
            <w:tcW w:w="926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イ</w:t>
            </w: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r w:rsidR="00000000">
        <w:tc>
          <w:tcPr>
            <w:tcW w:w="9268"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ウ</w:t>
            </w: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sz w:val="24"/>
        </w:rPr>
        <w:br w:type="page"/>
      </w:r>
      <w:r w:rsidR="000D3029">
        <w:rPr>
          <w:rFonts w:ascii="ＭＳ ゴシック" w:eastAsia="ＭＳ ゴシック" w:hAnsi="ＭＳ ゴシック" w:hint="eastAsia"/>
          <w:sz w:val="24"/>
        </w:rPr>
        <w:lastRenderedPageBreak/>
        <w:t>７．</w:t>
      </w:r>
      <w:r>
        <w:rPr>
          <w:rFonts w:ascii="ＭＳ ゴシック" w:eastAsia="ＭＳ ゴシック" w:hAnsi="ＭＳ ゴシック" w:hint="eastAsia"/>
          <w:sz w:val="24"/>
        </w:rPr>
        <w:t>夜の</w:t>
      </w:r>
      <w:r w:rsidR="000D3029" w:rsidRPr="000D3029">
        <w:rPr>
          <w:rFonts w:ascii="ＭＳ ゴシック" w:eastAsia="ＭＳ ゴシック" w:hAnsi="ＭＳ ゴシック" w:hint="eastAsia"/>
          <w:sz w:val="24"/>
        </w:rPr>
        <w:t>キャンプサイト</w:t>
      </w:r>
      <w:r>
        <w:rPr>
          <w:rFonts w:ascii="ＭＳ ゴシック" w:eastAsia="ＭＳ ゴシック" w:hAnsi="ＭＳ ゴシック" w:hint="eastAsia"/>
          <w:sz w:val="24"/>
        </w:rPr>
        <w:t>における正しい明かりの取り方を理解していること。また，ホワイトガソリン・灯油</w:t>
      </w:r>
      <w:r>
        <w:rPr>
          <w:rFonts w:ascii="ＭＳ ゴシック" w:eastAsia="ＭＳ ゴシック" w:hAnsi="ＭＳ ゴシック" w:hint="eastAsia"/>
          <w:sz w:val="24"/>
        </w:rPr>
        <w:t>・ガス・乾電池</w:t>
      </w:r>
      <w:r>
        <w:rPr>
          <w:rFonts w:ascii="ＭＳ ゴシック" w:eastAsia="ＭＳ ゴシック" w:hAnsi="ＭＳ ゴシック" w:hint="eastAsia"/>
          <w:sz w:val="24"/>
        </w:rPr>
        <w:t>を使用するキャンピング灯火を</w:t>
      </w:r>
      <w:r>
        <w:rPr>
          <w:rFonts w:ascii="ＭＳ ゴシック" w:eastAsia="ＭＳ ゴシック" w:hAnsi="ＭＳ ゴシック" w:hint="eastAsia"/>
          <w:sz w:val="24"/>
        </w:rPr>
        <w:t>3</w:t>
      </w:r>
      <w:r>
        <w:rPr>
          <w:rFonts w:ascii="ＭＳ ゴシック" w:eastAsia="ＭＳ ゴシック" w:hAnsi="ＭＳ ゴシック" w:hint="eastAsia"/>
          <w:sz w:val="24"/>
        </w:rPr>
        <w:t>種類以上使用した経験があり，取扱上の注意事項・特徴・手入れの方法が説明できること。炊事用コンロの正しい取り扱いが説明できること。</w:t>
      </w:r>
    </w:p>
    <w:p w:rsidR="00000000" w:rsidRDefault="00D1530B">
      <w:pPr>
        <w:ind w:left="240" w:hanging="240"/>
        <w:rPr>
          <w:rFonts w:ascii="ＭＳ ゴシック" w:eastAsia="ＭＳ ゴシック" w:hAnsi="ＭＳ ゴシック" w:hint="eastAsia"/>
          <w:sz w:val="24"/>
        </w:rPr>
      </w:pPr>
    </w:p>
    <w:p w:rsidR="00000000" w:rsidRPr="000D3029"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夜の野営地における正しい明かりの取り方</w:t>
      </w:r>
      <w:r w:rsidR="000D3029">
        <w:rPr>
          <w:rFonts w:ascii="ＭＳ ゴシック" w:eastAsia="ＭＳ ゴシック" w:hAnsi="ＭＳ ゴシック"/>
          <w:sz w:val="24"/>
        </w:rPr>
        <w:br/>
      </w:r>
      <w:r w:rsidR="000D3029">
        <w:rPr>
          <w:rFonts w:ascii="ＭＳ ゴシック" w:eastAsia="ＭＳ ゴシック" w:hAnsi="ＭＳ ゴシック" w:hint="eastAsia"/>
          <w:sz w:val="24"/>
        </w:rPr>
        <w:t>(注：</w:t>
      </w:r>
      <w:r w:rsidR="000D3029" w:rsidRPr="000D3029">
        <w:rPr>
          <w:rFonts w:ascii="ＭＳ ゴシック" w:eastAsia="ＭＳ ゴシック" w:hAnsi="ＭＳ ゴシック" w:hint="eastAsia"/>
          <w:sz w:val="24"/>
        </w:rPr>
        <w:t>安全面から明暗差や設置方法、虫対策等を含む</w:t>
      </w:r>
      <w:r w:rsidR="000D3029">
        <w:rPr>
          <w:rFonts w:ascii="ＭＳ ゴシック" w:eastAsia="ＭＳ ゴシック" w:hAnsi="ＭＳ ゴシック" w:hint="eastAsia"/>
          <w:sz w:val="24"/>
        </w:rPr>
        <w:t>)</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8"/>
      </w:tblGrid>
      <w:tr w:rsidR="00000000">
        <w:tc>
          <w:tcPr>
            <w:tcW w:w="926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キャンピング灯火</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2400"/>
        <w:gridCol w:w="1773"/>
        <w:gridCol w:w="1773"/>
        <w:gridCol w:w="1774"/>
      </w:tblGrid>
      <w:tr w:rsidR="00000000">
        <w:tc>
          <w:tcPr>
            <w:tcW w:w="1548"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種類</w:t>
            </w:r>
          </w:p>
        </w:tc>
        <w:tc>
          <w:tcPr>
            <w:tcW w:w="2400"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使用日</w:t>
            </w:r>
          </w:p>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証明者サイン</w:t>
            </w:r>
          </w:p>
        </w:tc>
        <w:tc>
          <w:tcPr>
            <w:tcW w:w="1773"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注意事項</w:t>
            </w:r>
          </w:p>
        </w:tc>
        <w:tc>
          <w:tcPr>
            <w:tcW w:w="1773"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特徴</w:t>
            </w:r>
          </w:p>
        </w:tc>
        <w:tc>
          <w:tcPr>
            <w:tcW w:w="1774"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手入れ方法</w:t>
            </w:r>
          </w:p>
        </w:tc>
      </w:tr>
      <w:tr w:rsidR="00000000">
        <w:tc>
          <w:tcPr>
            <w:tcW w:w="154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2400"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c>
          <w:tcPr>
            <w:tcW w:w="1773" w:type="dxa"/>
          </w:tcPr>
          <w:p w:rsidR="00000000" w:rsidRDefault="00D1530B">
            <w:pPr>
              <w:rPr>
                <w:rFonts w:ascii="ＭＳ ゴシック" w:eastAsia="ＭＳ ゴシック" w:hAnsi="ＭＳ ゴシック" w:hint="eastAsia"/>
                <w:sz w:val="24"/>
              </w:rPr>
            </w:pPr>
          </w:p>
        </w:tc>
        <w:tc>
          <w:tcPr>
            <w:tcW w:w="1773" w:type="dxa"/>
          </w:tcPr>
          <w:p w:rsidR="00000000" w:rsidRDefault="00D1530B">
            <w:pPr>
              <w:rPr>
                <w:rFonts w:ascii="ＭＳ ゴシック" w:eastAsia="ＭＳ ゴシック" w:hAnsi="ＭＳ ゴシック" w:hint="eastAsia"/>
                <w:sz w:val="24"/>
              </w:rPr>
            </w:pPr>
          </w:p>
        </w:tc>
        <w:tc>
          <w:tcPr>
            <w:tcW w:w="1774" w:type="dxa"/>
          </w:tcPr>
          <w:p w:rsidR="00000000" w:rsidRDefault="00D1530B">
            <w:pPr>
              <w:rPr>
                <w:rFonts w:ascii="ＭＳ ゴシック" w:eastAsia="ＭＳ ゴシック" w:hAnsi="ＭＳ ゴシック" w:hint="eastAsia"/>
                <w:sz w:val="24"/>
              </w:rPr>
            </w:pPr>
          </w:p>
        </w:tc>
      </w:tr>
      <w:tr w:rsidR="00000000">
        <w:tc>
          <w:tcPr>
            <w:tcW w:w="154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2400"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c>
          <w:tcPr>
            <w:tcW w:w="1773" w:type="dxa"/>
          </w:tcPr>
          <w:p w:rsidR="00000000" w:rsidRDefault="00D1530B">
            <w:pPr>
              <w:rPr>
                <w:rFonts w:ascii="ＭＳ ゴシック" w:eastAsia="ＭＳ ゴシック" w:hAnsi="ＭＳ ゴシック" w:hint="eastAsia"/>
                <w:sz w:val="24"/>
              </w:rPr>
            </w:pPr>
          </w:p>
        </w:tc>
        <w:tc>
          <w:tcPr>
            <w:tcW w:w="1773" w:type="dxa"/>
          </w:tcPr>
          <w:p w:rsidR="00000000" w:rsidRDefault="00D1530B">
            <w:pPr>
              <w:rPr>
                <w:rFonts w:ascii="ＭＳ ゴシック" w:eastAsia="ＭＳ ゴシック" w:hAnsi="ＭＳ ゴシック" w:hint="eastAsia"/>
                <w:sz w:val="24"/>
              </w:rPr>
            </w:pPr>
          </w:p>
        </w:tc>
        <w:tc>
          <w:tcPr>
            <w:tcW w:w="1774" w:type="dxa"/>
          </w:tcPr>
          <w:p w:rsidR="00000000" w:rsidRDefault="00D1530B">
            <w:pPr>
              <w:rPr>
                <w:rFonts w:ascii="ＭＳ ゴシック" w:eastAsia="ＭＳ ゴシック" w:hAnsi="ＭＳ ゴシック" w:hint="eastAsia"/>
                <w:sz w:val="24"/>
              </w:rPr>
            </w:pPr>
          </w:p>
        </w:tc>
      </w:tr>
      <w:tr w:rsidR="00000000">
        <w:tc>
          <w:tcPr>
            <w:tcW w:w="154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c>
          <w:tcPr>
            <w:tcW w:w="2400" w:type="dxa"/>
          </w:tcPr>
          <w:p w:rsidR="00000000" w:rsidRDefault="00D1530B">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tc>
        <w:tc>
          <w:tcPr>
            <w:tcW w:w="1773" w:type="dxa"/>
          </w:tcPr>
          <w:p w:rsidR="00000000" w:rsidRDefault="00D1530B">
            <w:pPr>
              <w:rPr>
                <w:rFonts w:ascii="ＭＳ ゴシック" w:eastAsia="ＭＳ ゴシック" w:hAnsi="ＭＳ ゴシック" w:hint="eastAsia"/>
                <w:sz w:val="24"/>
              </w:rPr>
            </w:pPr>
          </w:p>
        </w:tc>
        <w:tc>
          <w:tcPr>
            <w:tcW w:w="1773" w:type="dxa"/>
          </w:tcPr>
          <w:p w:rsidR="00000000" w:rsidRDefault="00D1530B">
            <w:pPr>
              <w:rPr>
                <w:rFonts w:ascii="ＭＳ ゴシック" w:eastAsia="ＭＳ ゴシック" w:hAnsi="ＭＳ ゴシック" w:hint="eastAsia"/>
                <w:sz w:val="24"/>
              </w:rPr>
            </w:pPr>
          </w:p>
        </w:tc>
        <w:tc>
          <w:tcPr>
            <w:tcW w:w="1774" w:type="dxa"/>
          </w:tcPr>
          <w:p w:rsidR="00000000" w:rsidRDefault="00D1530B">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炊事用コンロの正しい取り扱い</w:t>
      </w:r>
    </w:p>
    <w:p w:rsidR="00A41451" w:rsidRDefault="00A41451">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w:t>
      </w:r>
      <w:r w:rsidRPr="00A41451">
        <w:rPr>
          <w:rFonts w:ascii="ＭＳ ゴシック" w:eastAsia="ＭＳ ゴシック" w:hAnsi="ＭＳ ゴシック" w:hint="eastAsia"/>
          <w:sz w:val="24"/>
        </w:rPr>
        <w:t>ホワイトガソリン・ガスを使用するコンロについての取り扱いの実演が望ましい。</w:t>
      </w:r>
      <w:r>
        <w:rPr>
          <w:rFonts w:ascii="ＭＳ ゴシック" w:eastAsia="ＭＳ ゴシック" w:hAnsi="ＭＳ ゴシック" w:hint="eastAsia"/>
          <w:sz w:val="24"/>
        </w:rPr>
        <w:t>）</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8"/>
      </w:tblGrid>
      <w:tr w:rsidR="00000000">
        <w:tc>
          <w:tcPr>
            <w:tcW w:w="926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bl>
    <w:p w:rsidR="00000000" w:rsidRDefault="00D1530B">
      <w:pPr>
        <w:rPr>
          <w:rFonts w:ascii="ＭＳ ゴシック" w:eastAsia="ＭＳ ゴシック" w:hAnsi="ＭＳ ゴシック" w:hint="eastAsia"/>
          <w:sz w:val="24"/>
        </w:rPr>
      </w:pPr>
      <w:r>
        <w:rPr>
          <w:rFonts w:ascii="ＭＳ ゴシック" w:eastAsia="ＭＳ ゴシック" w:hAnsi="ＭＳ ゴシック"/>
          <w:sz w:val="24"/>
        </w:rPr>
        <w:br w:type="page"/>
      </w:r>
      <w:r w:rsidR="00A41451">
        <w:rPr>
          <w:rFonts w:ascii="ＭＳ ゴシック" w:eastAsia="ＭＳ ゴシック" w:hAnsi="ＭＳ ゴシック" w:hint="eastAsia"/>
          <w:sz w:val="24"/>
        </w:rPr>
        <w:lastRenderedPageBreak/>
        <w:t>８．</w:t>
      </w:r>
      <w:r>
        <w:rPr>
          <w:rFonts w:ascii="ＭＳ ゴシック" w:eastAsia="ＭＳ ゴシック" w:hAnsi="ＭＳ ゴシック" w:hint="eastAsia"/>
          <w:sz w:val="24"/>
        </w:rPr>
        <w:t>2</w:t>
      </w:r>
      <w:r>
        <w:rPr>
          <w:rFonts w:ascii="ＭＳ ゴシック" w:eastAsia="ＭＳ ゴシック" w:hAnsi="ＭＳ ゴシック" w:hint="eastAsia"/>
          <w:sz w:val="24"/>
        </w:rPr>
        <w:t>泊以上のキャンプに必要な個人携行</w:t>
      </w:r>
      <w:r>
        <w:rPr>
          <w:rFonts w:ascii="ＭＳ ゴシック" w:eastAsia="ＭＳ ゴシック" w:hAnsi="ＭＳ ゴシック" w:hint="eastAsia"/>
          <w:sz w:val="24"/>
        </w:rPr>
        <w:t>品を身につけて点検を受けること。</w:t>
      </w:r>
    </w:p>
    <w:p w:rsidR="00000000" w:rsidRDefault="00D1530B">
      <w:pPr>
        <w:ind w:left="240" w:hanging="240"/>
        <w:rPr>
          <w:rFonts w:ascii="ＭＳ ゴシック" w:eastAsia="ＭＳ ゴシック" w:hAnsi="ＭＳ ゴシック" w:hint="eastAsia"/>
          <w:sz w:val="24"/>
        </w:rPr>
      </w:pPr>
    </w:p>
    <w:p w:rsidR="00000000" w:rsidRDefault="00D1530B">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個人携行品リスト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88"/>
        <w:gridCol w:w="1046"/>
        <w:gridCol w:w="3634"/>
        <w:gridCol w:w="1000"/>
      </w:tblGrid>
      <w:tr w:rsidR="00000000">
        <w:tc>
          <w:tcPr>
            <w:tcW w:w="3588"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品目</w:t>
            </w:r>
          </w:p>
        </w:tc>
        <w:tc>
          <w:tcPr>
            <w:tcW w:w="1046" w:type="dxa"/>
            <w:tcBorders>
              <w:right w:val="single" w:sz="12" w:space="0" w:color="auto"/>
            </w:tcBorders>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個数</w:t>
            </w:r>
          </w:p>
        </w:tc>
        <w:tc>
          <w:tcPr>
            <w:tcW w:w="3634" w:type="dxa"/>
            <w:tcBorders>
              <w:left w:val="single" w:sz="12" w:space="0" w:color="auto"/>
            </w:tcBorders>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品目</w:t>
            </w:r>
          </w:p>
        </w:tc>
        <w:tc>
          <w:tcPr>
            <w:tcW w:w="1000" w:type="dxa"/>
            <w:vAlign w:val="center"/>
          </w:tcPr>
          <w:p w:rsidR="00000000" w:rsidRDefault="00D1530B">
            <w:pPr>
              <w:jc w:val="center"/>
              <w:rPr>
                <w:rFonts w:ascii="ＭＳ ゴシック" w:eastAsia="ＭＳ ゴシック" w:hAnsi="ＭＳ ゴシック" w:hint="eastAsia"/>
                <w:sz w:val="24"/>
              </w:rPr>
            </w:pPr>
            <w:r>
              <w:rPr>
                <w:rFonts w:ascii="ＭＳ ゴシック" w:eastAsia="ＭＳ ゴシック" w:hAnsi="ＭＳ ゴシック" w:hint="eastAsia"/>
                <w:sz w:val="24"/>
              </w:rPr>
              <w:t>個数</w:t>
            </w: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r w:rsidR="00000000">
        <w:trPr>
          <w:trHeight w:val="567"/>
        </w:trPr>
        <w:tc>
          <w:tcPr>
            <w:tcW w:w="3588" w:type="dxa"/>
          </w:tcPr>
          <w:p w:rsidR="00000000" w:rsidRDefault="00D1530B">
            <w:pPr>
              <w:rPr>
                <w:rFonts w:ascii="ＭＳ ゴシック" w:eastAsia="ＭＳ ゴシック" w:hAnsi="ＭＳ ゴシック" w:hint="eastAsia"/>
                <w:sz w:val="24"/>
              </w:rPr>
            </w:pPr>
          </w:p>
        </w:tc>
        <w:tc>
          <w:tcPr>
            <w:tcW w:w="1046" w:type="dxa"/>
            <w:tcBorders>
              <w:right w:val="single" w:sz="12" w:space="0" w:color="auto"/>
            </w:tcBorders>
          </w:tcPr>
          <w:p w:rsidR="00000000" w:rsidRDefault="00D1530B">
            <w:pPr>
              <w:rPr>
                <w:rFonts w:ascii="ＭＳ ゴシック" w:eastAsia="ＭＳ ゴシック" w:hAnsi="ＭＳ ゴシック" w:hint="eastAsia"/>
                <w:sz w:val="24"/>
              </w:rPr>
            </w:pPr>
          </w:p>
        </w:tc>
        <w:tc>
          <w:tcPr>
            <w:tcW w:w="3634" w:type="dxa"/>
            <w:tcBorders>
              <w:left w:val="single" w:sz="12" w:space="0" w:color="auto"/>
            </w:tcBorders>
          </w:tcPr>
          <w:p w:rsidR="00000000" w:rsidRDefault="00D1530B">
            <w:pPr>
              <w:rPr>
                <w:rFonts w:ascii="ＭＳ ゴシック" w:eastAsia="ＭＳ ゴシック" w:hAnsi="ＭＳ ゴシック" w:hint="eastAsia"/>
                <w:sz w:val="24"/>
              </w:rPr>
            </w:pPr>
          </w:p>
        </w:tc>
        <w:tc>
          <w:tcPr>
            <w:tcW w:w="1000" w:type="dxa"/>
          </w:tcPr>
          <w:p w:rsidR="00000000" w:rsidRDefault="00D1530B">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p>
    <w:p w:rsidR="00000000" w:rsidRDefault="00CA682F">
      <w:pPr>
        <w:ind w:left="240" w:hanging="240"/>
        <w:rPr>
          <w:rFonts w:ascii="ＭＳ ゴシック" w:eastAsia="ＭＳ ゴシック" w:hAnsi="ＭＳ ゴシック" w:hint="eastAsia"/>
          <w:sz w:val="24"/>
        </w:rPr>
      </w:pPr>
      <w:r>
        <w:rPr>
          <w:rFonts w:ascii="ＭＳ ゴシック" w:eastAsia="ＭＳ ゴシック" w:hAnsi="ＭＳ ゴシック" w:hint="eastAsia"/>
          <w:sz w:val="24"/>
        </w:rPr>
        <w:t>バ</w:t>
      </w:r>
      <w:bookmarkStart w:id="0" w:name="_GoBack"/>
      <w:bookmarkEnd w:id="0"/>
      <w:r w:rsidR="00A41451" w:rsidRPr="00A41451">
        <w:rPr>
          <w:rFonts w:ascii="ＭＳ ゴシック" w:eastAsia="ＭＳ ゴシック" w:hAnsi="ＭＳ ゴシック" w:hint="eastAsia"/>
          <w:sz w:val="24"/>
        </w:rPr>
        <w:t>ックへの収納（パッキング）、及び正しい背負い方（フィッティング）</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8"/>
      </w:tblGrid>
      <w:tr w:rsidR="00000000">
        <w:tc>
          <w:tcPr>
            <w:tcW w:w="9268" w:type="dxa"/>
          </w:tcPr>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p w:rsidR="00000000" w:rsidRDefault="00D1530B">
            <w:pPr>
              <w:rPr>
                <w:rFonts w:ascii="ＭＳ ゴシック" w:eastAsia="ＭＳ ゴシック" w:hAnsi="ＭＳ ゴシック" w:hint="eastAsia"/>
                <w:sz w:val="24"/>
              </w:rPr>
            </w:pPr>
          </w:p>
        </w:tc>
      </w:tr>
    </w:tbl>
    <w:p w:rsidR="00000000" w:rsidRDefault="00D1530B">
      <w:pPr>
        <w:ind w:left="240" w:hanging="240"/>
        <w:rPr>
          <w:rFonts w:ascii="ＭＳ ゴシック" w:eastAsia="ＭＳ ゴシック" w:hAnsi="ＭＳ ゴシック" w:hint="eastAsia"/>
          <w:sz w:val="24"/>
        </w:rPr>
      </w:pPr>
    </w:p>
    <w:p w:rsidR="00D1530B" w:rsidRDefault="00D1530B">
      <w:pPr>
        <w:ind w:left="240" w:hanging="240"/>
        <w:rPr>
          <w:rFonts w:ascii="ＭＳ ゴシック" w:eastAsia="ＭＳ ゴシック" w:hAnsi="ＭＳ ゴシック" w:hint="eastAsia"/>
          <w:sz w:val="24"/>
          <w:u w:val="single"/>
        </w:rPr>
      </w:pPr>
      <w:r>
        <w:rPr>
          <w:rFonts w:ascii="ＭＳ ゴシック" w:eastAsia="ＭＳ ゴシック" w:hAnsi="ＭＳ ゴシック" w:hint="eastAsia"/>
          <w:sz w:val="24"/>
        </w:rPr>
        <w:t>点検したことを証明する</w:t>
      </w:r>
      <w:r>
        <w:rPr>
          <w:rFonts w:ascii="ＭＳ ゴシック" w:eastAsia="ＭＳ ゴシック" w:hAnsi="ＭＳ ゴシック" w:hint="eastAsia"/>
          <w:sz w:val="24"/>
          <w:u w:val="single"/>
        </w:rPr>
        <w:t xml:space="preserve">　　　　年　　月　　日　証明者サイン　　　　　　　　　</w:t>
      </w:r>
    </w:p>
    <w:sectPr w:rsidR="00D1530B" w:rsidSect="006D01A6">
      <w:pgSz w:w="11906" w:h="16838" w:code="9"/>
      <w:pgMar w:top="1134" w:right="991" w:bottom="567" w:left="993" w:header="851" w:footer="992" w:gutter="0"/>
      <w:pgBorders w:display="firstPage" w:offsetFrom="page">
        <w:top w:val="threeDEmboss" w:sz="24" w:space="24" w:color="auto"/>
        <w:left w:val="threeDEmboss" w:sz="24" w:space="24" w:color="auto"/>
        <w:bottom w:val="threeDEmboss" w:sz="24" w:space="24" w:color="auto"/>
        <w:right w:val="threeDEmboss" w:sz="24" w:space="24" w:color="auto"/>
      </w:pgBorders>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bordersDoNotSurroundHeader/>
  <w:bordersDoNotSurroundFooter/>
  <w:proofState w:spelling="clean" w:grammar="dirty"/>
  <w:defaultTabStop w:val="84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397"/>
    <w:rsid w:val="000D3029"/>
    <w:rsid w:val="0021555E"/>
    <w:rsid w:val="006D01A6"/>
    <w:rsid w:val="007C12AB"/>
    <w:rsid w:val="00A41451"/>
    <w:rsid w:val="00CA682F"/>
    <w:rsid w:val="00D1530B"/>
    <w:rsid w:val="00ED3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029"/>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029"/>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277</Words>
  <Characters>1585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野営章</vt:lpstr>
      <vt:lpstr>野営章</vt:lpstr>
    </vt:vector>
  </TitlesOfParts>
  <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野営章</dc:title>
  <dc:creator>Naoki-T</dc:creator>
  <cp:lastModifiedBy>seiya</cp:lastModifiedBy>
  <cp:revision>6</cp:revision>
  <dcterms:created xsi:type="dcterms:W3CDTF">2026-08-07T05:44:00Z</dcterms:created>
  <dcterms:modified xsi:type="dcterms:W3CDTF">2026-08-07T06:52:00Z</dcterms:modified>
</cp:coreProperties>
</file>